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5E950" w14:textId="00EF1753" w:rsidR="003F7CDD" w:rsidRDefault="003F7CDD" w:rsidP="00F525FC">
      <w:pPr>
        <w:keepNext/>
        <w:keepLines/>
        <w:ind w:left="-15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hr-H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EE0FB2" wp14:editId="6F5E778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33625" cy="1543050"/>
            <wp:effectExtent l="0" t="0" r="9525" b="0"/>
            <wp:wrapTight wrapText="bothSides">
              <wp:wrapPolygon edited="0">
                <wp:start x="0" y="0"/>
                <wp:lineTo x="0" y="21333"/>
                <wp:lineTo x="21512" y="21333"/>
                <wp:lineTo x="21512" y="0"/>
                <wp:lineTo x="0" y="0"/>
              </wp:wrapPolygon>
            </wp:wrapTight>
            <wp:docPr id="27" name="Slika 27" descr="Baby Angel Svg |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by Angel Svg | Etsy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42" b="17560"/>
                    <a:stretch/>
                  </pic:blipFill>
                  <pic:spPr bwMode="auto">
                    <a:xfrm>
                      <a:off x="0" y="0"/>
                      <a:ext cx="23336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40A1A" w14:textId="0413C803" w:rsidR="003F7CDD" w:rsidRDefault="003F7CDD" w:rsidP="00F525FC">
      <w:pPr>
        <w:keepNext/>
        <w:keepLines/>
        <w:ind w:left="-15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hr-HR"/>
        </w:rPr>
      </w:pPr>
    </w:p>
    <w:p w14:paraId="43B5756B" w14:textId="77777777" w:rsidR="003F7CDD" w:rsidRDefault="003F7CDD" w:rsidP="00F525FC">
      <w:pPr>
        <w:keepNext/>
        <w:keepLines/>
        <w:ind w:left="-15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hr-HR"/>
        </w:rPr>
      </w:pPr>
    </w:p>
    <w:p w14:paraId="2BB85B85" w14:textId="77777777" w:rsidR="003F7CDD" w:rsidRDefault="003F7CDD" w:rsidP="00F525FC">
      <w:pPr>
        <w:keepNext/>
        <w:keepLines/>
        <w:ind w:left="-15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hr-HR"/>
        </w:rPr>
      </w:pPr>
    </w:p>
    <w:p w14:paraId="27800C5E" w14:textId="5D60CBFC" w:rsidR="003F7CDD" w:rsidRDefault="003F7CDD" w:rsidP="00F525FC">
      <w:pPr>
        <w:keepNext/>
        <w:keepLines/>
        <w:ind w:left="-15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hr-HR"/>
        </w:rPr>
      </w:pPr>
    </w:p>
    <w:p w14:paraId="6D7EED58" w14:textId="77777777" w:rsidR="003F7CDD" w:rsidRDefault="003F7CDD" w:rsidP="00F525FC">
      <w:pPr>
        <w:keepNext/>
        <w:keepLines/>
        <w:ind w:left="-15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hr-HR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hr-HR"/>
        </w:rPr>
        <w:t>MALA KRUNICA</w:t>
      </w:r>
    </w:p>
    <w:p w14:paraId="73FBE086" w14:textId="34466732" w:rsidR="00F525FC" w:rsidRPr="00F525FC" w:rsidRDefault="003F7CDD" w:rsidP="00F525FC">
      <w:pPr>
        <w:keepNext/>
        <w:keepLines/>
        <w:ind w:left="-15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hr-HR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hr-HR"/>
        </w:rPr>
        <w:t>„</w:t>
      </w:r>
      <w:r w:rsidR="00F525FC" w:rsidRPr="00F525FC">
        <w:rPr>
          <w:rFonts w:ascii="Times New Roman" w:eastAsia="Times New Roman" w:hAnsi="Times New Roman" w:cs="Times New Roman"/>
          <w:b/>
          <w:sz w:val="48"/>
          <w:szCs w:val="48"/>
          <w:lang w:eastAsia="hr-HR"/>
        </w:rPr>
        <w:t>DJEC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hr-HR"/>
        </w:rPr>
        <w:t>E</w:t>
      </w:r>
      <w:r w:rsidR="00F525FC" w:rsidRPr="00F525FC">
        <w:rPr>
          <w:rFonts w:ascii="Times New Roman" w:eastAsia="Times New Roman" w:hAnsi="Times New Roman" w:cs="Times New Roman"/>
          <w:b/>
          <w:sz w:val="48"/>
          <w:szCs w:val="48"/>
          <w:lang w:eastAsia="hr-HR"/>
        </w:rPr>
        <w:t xml:space="preserve"> ROĐEN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hr-HR"/>
        </w:rPr>
        <w:t>E</w:t>
      </w:r>
      <w:r w:rsidR="00F525FC" w:rsidRPr="00F525FC">
        <w:rPr>
          <w:rFonts w:ascii="Times New Roman" w:eastAsia="Times New Roman" w:hAnsi="Times New Roman" w:cs="Times New Roman"/>
          <w:b/>
          <w:sz w:val="48"/>
          <w:szCs w:val="48"/>
          <w:lang w:eastAsia="hr-HR"/>
        </w:rPr>
        <w:t xml:space="preserve"> ZA NEBO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hr-HR"/>
        </w:rPr>
        <w:t>“</w:t>
      </w:r>
    </w:p>
    <w:p w14:paraId="20E17C87" w14:textId="77777777" w:rsidR="00F525FC" w:rsidRDefault="00F525FC" w:rsidP="00F525FC">
      <w:pPr>
        <w:keepNext/>
        <w:keepLines/>
        <w:ind w:left="-15"/>
        <w:jc w:val="center"/>
        <w:outlineLvl w:val="0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hr-HR"/>
        </w:rPr>
      </w:pPr>
    </w:p>
    <w:p w14:paraId="28D33D0A" w14:textId="11E5BF91" w:rsidR="00F525FC" w:rsidRPr="00F525FC" w:rsidRDefault="00F525FC" w:rsidP="00F525FC">
      <w:pPr>
        <w:pStyle w:val="Corpotestograssetto"/>
        <w:spacing w:after="0" w:line="240" w:lineRule="auto"/>
        <w:ind w:firstLine="708"/>
        <w:contextualSpacing/>
        <w:rPr>
          <w:b w:val="0"/>
          <w:bCs w:val="0"/>
          <w:i w:val="0"/>
          <w:iCs w:val="0"/>
          <w:sz w:val="36"/>
          <w:szCs w:val="36"/>
          <w:lang w:eastAsia="hr-HR"/>
        </w:rPr>
      </w:pPr>
      <w:r w:rsidRPr="00F525FC">
        <w:rPr>
          <w:b w:val="0"/>
          <w:bCs w:val="0"/>
          <w:i w:val="0"/>
          <w:iCs w:val="0"/>
          <w:sz w:val="36"/>
          <w:szCs w:val="36"/>
          <w:lang w:eastAsia="hr-HR"/>
        </w:rPr>
        <w:t xml:space="preserve">Dječica umrla u spontanom pobačaju i dječica kojoj je oduzet život namjernim pobačajem – zapravo nisu nestala! Nosiš li ovu gorku ranu na duši ili si između onih koji vole, brane i zagovaraju nerođene bližnje: možeš i ovako moliti s nama! </w:t>
      </w:r>
      <w:r>
        <w:rPr>
          <w:b w:val="0"/>
          <w:bCs w:val="0"/>
          <w:i w:val="0"/>
          <w:iCs w:val="0"/>
          <w:sz w:val="36"/>
          <w:szCs w:val="36"/>
          <w:lang w:eastAsia="hr-HR"/>
        </w:rPr>
        <w:t>Ovu je k</w:t>
      </w:r>
      <w:r w:rsidRPr="00F525FC">
        <w:rPr>
          <w:b w:val="0"/>
          <w:bCs w:val="0"/>
          <w:i w:val="0"/>
          <w:iCs w:val="0"/>
          <w:sz w:val="36"/>
          <w:szCs w:val="36"/>
          <w:lang w:eastAsia="hr-HR"/>
        </w:rPr>
        <w:t xml:space="preserve">runicu je napisao </w:t>
      </w:r>
      <w:r>
        <w:rPr>
          <w:b w:val="0"/>
          <w:bCs w:val="0"/>
          <w:i w:val="0"/>
          <w:iCs w:val="0"/>
          <w:sz w:val="36"/>
          <w:szCs w:val="36"/>
          <w:lang w:eastAsia="hr-HR"/>
        </w:rPr>
        <w:t xml:space="preserve">talijanski svećenik </w:t>
      </w:r>
      <w:r w:rsidRPr="00F525FC">
        <w:rPr>
          <w:b w:val="0"/>
          <w:bCs w:val="0"/>
          <w:i w:val="0"/>
          <w:iCs w:val="0"/>
          <w:color w:val="auto"/>
          <w:sz w:val="36"/>
          <w:szCs w:val="36"/>
        </w:rPr>
        <w:t>don Giulio Gallerani</w:t>
      </w:r>
      <w:r>
        <w:rPr>
          <w:b w:val="0"/>
          <w:bCs w:val="0"/>
          <w:i w:val="0"/>
          <w:iCs w:val="0"/>
          <w:color w:val="auto"/>
          <w:sz w:val="36"/>
          <w:szCs w:val="36"/>
        </w:rPr>
        <w:t xml:space="preserve"> s dozvolom bolonjskog nadbiskupa mons. </w:t>
      </w:r>
      <w:r w:rsidRPr="00F525FC">
        <w:rPr>
          <w:b w:val="0"/>
          <w:bCs w:val="0"/>
          <w:i w:val="0"/>
          <w:iCs w:val="0"/>
          <w:color w:val="auto"/>
          <w:sz w:val="36"/>
          <w:szCs w:val="36"/>
        </w:rPr>
        <w:t>Matte</w:t>
      </w:r>
      <w:r>
        <w:rPr>
          <w:b w:val="0"/>
          <w:bCs w:val="0"/>
          <w:i w:val="0"/>
          <w:iCs w:val="0"/>
          <w:color w:val="auto"/>
          <w:sz w:val="36"/>
          <w:szCs w:val="36"/>
        </w:rPr>
        <w:t>a</w:t>
      </w:r>
      <w:r w:rsidRPr="00F525FC">
        <w:rPr>
          <w:b w:val="0"/>
          <w:bCs w:val="0"/>
          <w:i w:val="0"/>
          <w:iCs w:val="0"/>
          <w:color w:val="auto"/>
          <w:sz w:val="36"/>
          <w:szCs w:val="36"/>
        </w:rPr>
        <w:t xml:space="preserve"> Mari</w:t>
      </w:r>
      <w:r>
        <w:rPr>
          <w:b w:val="0"/>
          <w:bCs w:val="0"/>
          <w:i w:val="0"/>
          <w:iCs w:val="0"/>
          <w:color w:val="auto"/>
          <w:sz w:val="36"/>
          <w:szCs w:val="36"/>
        </w:rPr>
        <w:t>e</w:t>
      </w:r>
      <w:r w:rsidRPr="00F525FC">
        <w:rPr>
          <w:b w:val="0"/>
          <w:bCs w:val="0"/>
          <w:i w:val="0"/>
          <w:iCs w:val="0"/>
          <w:color w:val="auto"/>
          <w:sz w:val="36"/>
          <w:szCs w:val="36"/>
        </w:rPr>
        <w:t xml:space="preserve"> Zuppi</w:t>
      </w:r>
      <w:r>
        <w:rPr>
          <w:b w:val="0"/>
          <w:bCs w:val="0"/>
          <w:i w:val="0"/>
          <w:iCs w:val="0"/>
          <w:color w:val="auto"/>
          <w:sz w:val="36"/>
          <w:szCs w:val="36"/>
        </w:rPr>
        <w:t xml:space="preserve">-a. </w:t>
      </w:r>
    </w:p>
    <w:p w14:paraId="4AD97296" w14:textId="77777777" w:rsidR="00F525FC" w:rsidRPr="00F525FC" w:rsidRDefault="00F525FC" w:rsidP="00F525FC">
      <w:pPr>
        <w:ind w:left="10" w:right="3" w:hanging="10"/>
        <w:rPr>
          <w:rFonts w:ascii="Times New Roman" w:eastAsia="Times New Roman" w:hAnsi="Times New Roman" w:cs="Times New Roman"/>
          <w:color w:val="000000"/>
          <w:sz w:val="36"/>
          <w:szCs w:val="36"/>
          <w:lang w:eastAsia="hr-HR"/>
        </w:rPr>
      </w:pPr>
    </w:p>
    <w:p w14:paraId="130DC90D" w14:textId="77777777" w:rsidR="00F525FC" w:rsidRPr="00CF395F" w:rsidRDefault="00F525FC" w:rsidP="00F525FC">
      <w:pPr>
        <w:ind w:left="10" w:right="3" w:hanging="1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 w:rsidRPr="00CF39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  <w:t>Posvet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  <w:t>na molitva</w:t>
      </w:r>
    </w:p>
    <w:p w14:paraId="34E3E4FA" w14:textId="77777777" w:rsidR="00F525FC" w:rsidRDefault="00F525FC" w:rsidP="00F525FC">
      <w:pPr>
        <w:ind w:left="10" w:right="3" w:hanging="10"/>
        <w:rPr>
          <w:rFonts w:ascii="Times New Roman" w:eastAsia="Times New Roman" w:hAnsi="Times New Roman" w:cs="Times New Roman"/>
          <w:color w:val="000000"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hr-HR"/>
        </w:rPr>
        <w:t>M</w:t>
      </w:r>
      <w:r w:rsidRPr="00A4089F">
        <w:rPr>
          <w:rFonts w:ascii="Times New Roman" w:eastAsia="Times New Roman" w:hAnsi="Times New Roman" w:cs="Times New Roman"/>
          <w:color w:val="000000"/>
          <w:sz w:val="36"/>
          <w:szCs w:val="36"/>
          <w:lang w:eastAsia="hr-HR"/>
        </w:rPr>
        <w:t xml:space="preserve">ože se moliti u bilo kojem trenutku tijekom dana, ponavljajući </w:t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strelovitu </w:t>
      </w:r>
      <w:r w:rsidRPr="00A72935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m</w:t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olitvu za pobačenu i nerođenu djecu:</w:t>
      </w:r>
      <w:r w:rsidRPr="00A4089F">
        <w:rPr>
          <w:rFonts w:ascii="Times New Roman" w:eastAsia="Times New Roman" w:hAnsi="Times New Roman" w:cs="Times New Roman"/>
          <w:color w:val="000000"/>
          <w:sz w:val="36"/>
          <w:szCs w:val="36"/>
          <w:lang w:eastAsia="hr-HR"/>
        </w:rPr>
        <w:t xml:space="preserve"> </w:t>
      </w:r>
    </w:p>
    <w:p w14:paraId="25D42842" w14:textId="77777777" w:rsidR="00F525FC" w:rsidRPr="00A4089F" w:rsidRDefault="00F525FC" w:rsidP="00F525FC">
      <w:pPr>
        <w:ind w:left="10" w:right="3" w:hanging="10"/>
        <w:rPr>
          <w:rFonts w:ascii="Times New Roman" w:eastAsia="Times New Roman" w:hAnsi="Times New Roman" w:cs="Times New Roman"/>
          <w:color w:val="000000"/>
          <w:sz w:val="36"/>
          <w:szCs w:val="36"/>
          <w:lang w:eastAsia="hr-HR"/>
        </w:rPr>
      </w:pPr>
    </w:p>
    <w:p w14:paraId="571932DC" w14:textId="77777777" w:rsidR="00F525FC" w:rsidRPr="00A4089F" w:rsidRDefault="00F525FC" w:rsidP="00F52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" w:right="16" w:hanging="1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hr-HR"/>
        </w:rPr>
      </w:pPr>
      <w:r w:rsidRPr="00A4089F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hr-HR"/>
        </w:rPr>
        <w:t>Isuse, Marijo, ja vas ljubim!</w:t>
      </w:r>
    </w:p>
    <w:p w14:paraId="7CC0F550" w14:textId="77777777" w:rsidR="00F525FC" w:rsidRPr="00A4089F" w:rsidRDefault="00F525FC" w:rsidP="00F52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" w:right="16" w:hanging="1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hr-HR"/>
        </w:rPr>
      </w:pPr>
      <w:r w:rsidRPr="00A4089F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hr-HR"/>
        </w:rPr>
        <w:t>Spasite sve duše po žrtvi pobačene i nerođene djece</w:t>
      </w: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hr-HR"/>
        </w:rPr>
        <w:t>!</w:t>
      </w:r>
      <w:r w:rsidRPr="00A4089F">
        <w:rPr>
          <w:rFonts w:ascii="Times New Roman" w:eastAsia="Times New Roman" w:hAnsi="Times New Roman" w:cs="Times New Roman"/>
          <w:color w:val="000000"/>
          <w:sz w:val="36"/>
          <w:szCs w:val="36"/>
          <w:lang w:eastAsia="hr-HR"/>
        </w:rPr>
        <w:t xml:space="preserve"> </w:t>
      </w:r>
    </w:p>
    <w:p w14:paraId="119004A3" w14:textId="77777777" w:rsidR="00F525FC" w:rsidRDefault="00F525FC" w:rsidP="00F525FC">
      <w:pPr>
        <w:ind w:left="6" w:right="3" w:hanging="10"/>
        <w:rPr>
          <w:rFonts w:ascii="Times New Roman" w:eastAsia="Times New Roman" w:hAnsi="Times New Roman" w:cs="Times New Roman"/>
          <w:color w:val="000000"/>
          <w:sz w:val="36"/>
          <w:szCs w:val="36"/>
          <w:lang w:eastAsia="hr-HR"/>
        </w:rPr>
      </w:pPr>
    </w:p>
    <w:p w14:paraId="5D0E9D61" w14:textId="77777777" w:rsidR="00F525FC" w:rsidRPr="00A4089F" w:rsidRDefault="00F525FC" w:rsidP="00F525FC">
      <w:pPr>
        <w:ind w:left="6" w:right="3" w:firstLine="354"/>
        <w:rPr>
          <w:rFonts w:ascii="Times New Roman" w:eastAsia="Times New Roman" w:hAnsi="Times New Roman" w:cs="Times New Roman"/>
          <w:color w:val="000000"/>
          <w:sz w:val="36"/>
          <w:szCs w:val="36"/>
          <w:lang w:eastAsia="hr-HR"/>
        </w:rPr>
      </w:pPr>
      <w:r w:rsidRPr="00A4089F">
        <w:rPr>
          <w:rFonts w:ascii="Times New Roman" w:eastAsia="Times New Roman" w:hAnsi="Times New Roman" w:cs="Times New Roman"/>
          <w:color w:val="000000"/>
          <w:sz w:val="36"/>
          <w:szCs w:val="36"/>
          <w:lang w:eastAsia="hr-HR"/>
        </w:rPr>
        <w:t xml:space="preserve">Međutim, postoje dva središnja trenutka u kojima se ova pobožnost obavlja s posebnim žarom: </w:t>
      </w:r>
    </w:p>
    <w:p w14:paraId="14B88CF9" w14:textId="77777777" w:rsidR="00F525FC" w:rsidRPr="00A72935" w:rsidRDefault="00F525FC" w:rsidP="00F525FC">
      <w:pPr>
        <w:pStyle w:val="Odlomakpopisa"/>
        <w:numPr>
          <w:ilvl w:val="0"/>
          <w:numId w:val="2"/>
        </w:numPr>
        <w:ind w:right="10"/>
        <w:rPr>
          <w:rFonts w:ascii="Times New Roman" w:eastAsia="Times New Roman" w:hAnsi="Times New Roman" w:cs="Times New Roman"/>
          <w:color w:val="000000"/>
          <w:sz w:val="36"/>
          <w:szCs w:val="36"/>
          <w:lang w:eastAsia="hr-HR"/>
        </w:rPr>
      </w:pPr>
      <w:r w:rsidRPr="00A7293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hr-HR"/>
        </w:rPr>
        <w:t>Euharistijska žrtva</w:t>
      </w:r>
      <w:r w:rsidRPr="00A72935">
        <w:rPr>
          <w:rFonts w:ascii="Times New Roman" w:eastAsia="Times New Roman" w:hAnsi="Times New Roman" w:cs="Times New Roman"/>
          <w:color w:val="000000"/>
          <w:sz w:val="36"/>
          <w:szCs w:val="36"/>
          <w:lang w:eastAsia="hr-HR"/>
        </w:rPr>
        <w:t xml:space="preserve"> (Misa) za</w:t>
      </w:r>
      <w:r w:rsidRPr="00A7293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hr-HR"/>
        </w:rPr>
        <w:t xml:space="preserve"> </w:t>
      </w:r>
      <w:r w:rsidRPr="00A72935">
        <w:rPr>
          <w:rFonts w:ascii="Times New Roman" w:eastAsia="Times New Roman" w:hAnsi="Times New Roman" w:cs="Times New Roman"/>
          <w:color w:val="000000"/>
          <w:sz w:val="36"/>
          <w:szCs w:val="36"/>
          <w:lang w:eastAsia="hr-HR"/>
        </w:rPr>
        <w:t>rađanje nerođenih za Nebo i ponavljanje</w:t>
      </w:r>
      <w:r w:rsidRPr="00A7293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hr-HR"/>
        </w:rPr>
        <w:t xml:space="preserve"> </w:t>
      </w:r>
      <w:r w:rsidRPr="00A72935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ove posvetne molitve</w:t>
      </w:r>
      <w:r w:rsidRPr="00A72935">
        <w:rPr>
          <w:rFonts w:ascii="Times New Roman" w:eastAsia="Times New Roman" w:hAnsi="Times New Roman" w:cs="Times New Roman"/>
          <w:color w:val="000000"/>
          <w:sz w:val="36"/>
          <w:szCs w:val="36"/>
          <w:lang w:eastAsia="hr-HR"/>
        </w:rPr>
        <w:t xml:space="preserve"> zajedno s njima za vrijeme i nakon Mise, </w:t>
      </w:r>
    </w:p>
    <w:p w14:paraId="0704F42B" w14:textId="77777777" w:rsidR="00F525FC" w:rsidRPr="00A72935" w:rsidRDefault="00F525FC" w:rsidP="00F525FC">
      <w:pPr>
        <w:pStyle w:val="Odlomakpopisa"/>
        <w:numPr>
          <w:ilvl w:val="0"/>
          <w:numId w:val="2"/>
        </w:numPr>
        <w:ind w:right="114"/>
        <w:rPr>
          <w:rFonts w:ascii="Times New Roman" w:eastAsia="Times New Roman" w:hAnsi="Times New Roman" w:cs="Times New Roman"/>
          <w:color w:val="000000"/>
          <w:sz w:val="36"/>
          <w:szCs w:val="36"/>
          <w:lang w:eastAsia="hr-HR"/>
        </w:rPr>
      </w:pPr>
      <w:r w:rsidRPr="00A72935">
        <w:rPr>
          <w:rFonts w:ascii="Times New Roman" w:eastAsia="Times New Roman" w:hAnsi="Times New Roman" w:cs="Times New Roman"/>
          <w:color w:val="000000"/>
          <w:sz w:val="36"/>
          <w:szCs w:val="36"/>
          <w:lang w:eastAsia="hr-HR"/>
        </w:rPr>
        <w:t xml:space="preserve">molitva </w:t>
      </w:r>
      <w:r w:rsidRPr="00A7293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hr-HR"/>
        </w:rPr>
        <w:t xml:space="preserve">Krunice djece rođene za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hr-HR"/>
        </w:rPr>
        <w:t>n</w:t>
      </w:r>
      <w:r w:rsidRPr="00A7293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hr-HR"/>
        </w:rPr>
        <w:t xml:space="preserve">ebo </w:t>
      </w:r>
      <w:r w:rsidRPr="00A72935">
        <w:rPr>
          <w:rFonts w:ascii="Times New Roman" w:eastAsia="Times New Roman" w:hAnsi="Times New Roman" w:cs="Times New Roman"/>
          <w:color w:val="000000"/>
          <w:sz w:val="36"/>
          <w:szCs w:val="36"/>
          <w:lang w:eastAsia="hr-HR"/>
        </w:rPr>
        <w:t xml:space="preserve">kao zahvala i nastavak euharistijske žrtve. </w:t>
      </w:r>
    </w:p>
    <w:p w14:paraId="6417C294" w14:textId="77777777" w:rsidR="00F525FC" w:rsidRDefault="00F525FC" w:rsidP="00F525FC">
      <w:pPr>
        <w:ind w:left="10" w:right="17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hr-HR"/>
        </w:rPr>
      </w:pPr>
    </w:p>
    <w:p w14:paraId="40E104BC" w14:textId="77777777" w:rsidR="00F525FC" w:rsidRDefault="00F525FC" w:rsidP="00F525FC">
      <w:pPr>
        <w:ind w:left="10" w:right="17" w:hanging="10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hr-HR"/>
        </w:rPr>
      </w:pPr>
    </w:p>
    <w:p w14:paraId="7E908100" w14:textId="35F2DBA4" w:rsidR="00F525FC" w:rsidRPr="00A4089F" w:rsidRDefault="00F525FC" w:rsidP="00F525FC">
      <w:pPr>
        <w:ind w:left="10" w:right="17" w:hanging="10"/>
        <w:jc w:val="center"/>
        <w:rPr>
          <w:rFonts w:ascii="Times New Roman" w:eastAsia="Times New Roman" w:hAnsi="Times New Roman" w:cs="Times New Roman"/>
          <w:iCs/>
          <w:color w:val="000000"/>
          <w:sz w:val="36"/>
          <w:szCs w:val="36"/>
          <w:lang w:eastAsia="hr-HR"/>
        </w:rPr>
      </w:pPr>
      <w:r w:rsidRPr="00A4089F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eastAsia="hr-HR"/>
        </w:rPr>
        <w:t>KRUNICA DJECE ROĐENE ZA NEBO</w:t>
      </w:r>
    </w:p>
    <w:p w14:paraId="08B1EA05" w14:textId="77777777" w:rsidR="00F525FC" w:rsidRDefault="00F525FC" w:rsidP="00F525FC">
      <w:pPr>
        <w:ind w:left="10" w:right="2" w:hanging="1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hr-HR"/>
        </w:rPr>
      </w:pPr>
      <w:r w:rsidRPr="00A4089F">
        <w:rPr>
          <w:rFonts w:ascii="Times New Roman" w:eastAsia="Times New Roman" w:hAnsi="Times New Roman" w:cs="Times New Roman"/>
          <w:color w:val="000000"/>
          <w:sz w:val="36"/>
          <w:szCs w:val="36"/>
          <w:lang w:eastAsia="hr-HR"/>
        </w:rPr>
        <w:t>(</w:t>
      </w:r>
      <w:r w:rsidRPr="00A4089F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hr-HR"/>
        </w:rPr>
        <w:t>moli se na Gospinu krunicu</w:t>
      </w:r>
      <w:r w:rsidRPr="00A4089F">
        <w:rPr>
          <w:rFonts w:ascii="Times New Roman" w:eastAsia="Times New Roman" w:hAnsi="Times New Roman" w:cs="Times New Roman"/>
          <w:color w:val="000000"/>
          <w:sz w:val="36"/>
          <w:szCs w:val="36"/>
          <w:lang w:eastAsia="hr-HR"/>
        </w:rPr>
        <w:t>)</w:t>
      </w:r>
    </w:p>
    <w:p w14:paraId="2C6B6F99" w14:textId="77777777" w:rsidR="00F525FC" w:rsidRPr="00A4089F" w:rsidRDefault="00F525FC" w:rsidP="00F525FC">
      <w:pPr>
        <w:ind w:left="10" w:right="2" w:hanging="1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hr-HR"/>
        </w:rPr>
      </w:pPr>
    </w:p>
    <w:p w14:paraId="30A519BF" w14:textId="77777777" w:rsidR="00F525FC" w:rsidRPr="00A4089F" w:rsidRDefault="00F525FC" w:rsidP="00F525FC">
      <w:pPr>
        <w:numPr>
          <w:ilvl w:val="0"/>
          <w:numId w:val="1"/>
        </w:numPr>
        <w:ind w:right="2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</w:pPr>
      <w:r w:rsidRPr="00110E0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hr-HR"/>
        </w:rPr>
        <w:t>Početak: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 </w:t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Znak </w:t>
      </w:r>
      <w:r w:rsidRPr="00672F40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k</w:t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riža</w:t>
      </w:r>
      <w:r w:rsidRPr="00672F40">
        <w:rPr>
          <w:rStyle w:val="Referencafusnote"/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footnoteReference w:id="1"/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 </w:t>
      </w:r>
    </w:p>
    <w:p w14:paraId="48D99412" w14:textId="77777777" w:rsidR="00F525FC" w:rsidRPr="00A4089F" w:rsidRDefault="00F525FC" w:rsidP="00F525FC">
      <w:pPr>
        <w:numPr>
          <w:ilvl w:val="0"/>
          <w:numId w:val="1"/>
        </w:numPr>
        <w:ind w:right="2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</w:pP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Pokoj vječni</w:t>
      </w:r>
      <w:r w:rsidRPr="00672F40">
        <w:rPr>
          <w:rStyle w:val="Referencafusnote"/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footnoteReference w:id="2"/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 (</w:t>
      </w:r>
      <w:r w:rsidRPr="00672F40">
        <w:rPr>
          <w:rFonts w:ascii="Times New Roman" w:eastAsia="Times New Roman" w:hAnsi="Times New Roman" w:cs="Times New Roman"/>
          <w:bCs/>
          <w:i/>
          <w:iCs/>
          <w:color w:val="000000"/>
          <w:sz w:val="36"/>
          <w:szCs w:val="36"/>
          <w:lang w:eastAsia="hr-HR"/>
        </w:rPr>
        <w:t>triput</w:t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)</w:t>
      </w:r>
    </w:p>
    <w:p w14:paraId="5E124EA7" w14:textId="77777777" w:rsidR="00F525FC" w:rsidRPr="00A4089F" w:rsidRDefault="00F525FC" w:rsidP="00F525FC">
      <w:pPr>
        <w:numPr>
          <w:ilvl w:val="0"/>
          <w:numId w:val="1"/>
        </w:numPr>
        <w:ind w:right="2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</w:pP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Oče naš , Zdravo Marijo, Slava Ocu</w:t>
      </w:r>
      <w:r w:rsidRPr="00672F40">
        <w:rPr>
          <w:rStyle w:val="Referencafusnote"/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footnoteReference w:id="3"/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 </w:t>
      </w:r>
    </w:p>
    <w:p w14:paraId="7F604DE2" w14:textId="77777777" w:rsidR="00F525FC" w:rsidRPr="00A4089F" w:rsidRDefault="00F525FC" w:rsidP="00F525FC">
      <w:pPr>
        <w:numPr>
          <w:ilvl w:val="0"/>
          <w:numId w:val="1"/>
        </w:numPr>
        <w:ind w:right="2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</w:pP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Gospodine Isuse Kriste, Sine Boga </w:t>
      </w:r>
      <w:r w:rsidRPr="00672F40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ž</w:t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ivoga, smiluj se meni grešniku!</w:t>
      </w:r>
      <w:r w:rsidRPr="00672F40">
        <w:rPr>
          <w:rStyle w:val="Referencafusnote"/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footnoteReference w:id="4"/>
      </w:r>
    </w:p>
    <w:p w14:paraId="2C98C28D" w14:textId="77777777" w:rsidR="00F525FC" w:rsidRDefault="00F525FC" w:rsidP="00F525FC">
      <w:pPr>
        <w:ind w:left="6" w:right="3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</w:p>
    <w:p w14:paraId="7B6C60FA" w14:textId="77777777" w:rsidR="00F525FC" w:rsidRPr="00A4089F" w:rsidRDefault="00F525FC" w:rsidP="00F525FC">
      <w:pPr>
        <w:ind w:left="6" w:right="3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 w:rsidRPr="00A4089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  <w:t xml:space="preserve">Na </w:t>
      </w:r>
      <w:r w:rsidRPr="00672F4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  <w:t>sva središnja („velika“)</w:t>
      </w:r>
      <w:r w:rsidRPr="00A4089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  <w:t xml:space="preserve"> zrna</w:t>
      </w:r>
      <w:r w:rsidRPr="00672F40">
        <w:rPr>
          <w:rStyle w:val="Referencafusnote"/>
          <w:rFonts w:ascii="Times New Roman" w:eastAsia="Times New Roman" w:hAnsi="Times New Roman" w:cs="Times New Roman"/>
          <w:color w:val="000000"/>
          <w:sz w:val="36"/>
          <w:szCs w:val="36"/>
          <w:lang w:eastAsia="hr-HR"/>
        </w:rPr>
        <w:footnoteReference w:id="5"/>
      </w:r>
      <w:r w:rsidRPr="00A4089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  <w:t xml:space="preserve">:  </w:t>
      </w:r>
    </w:p>
    <w:p w14:paraId="07D15B26" w14:textId="77777777" w:rsidR="00F525FC" w:rsidRPr="00A4089F" w:rsidRDefault="00F525FC" w:rsidP="00F525FC">
      <w:pPr>
        <w:numPr>
          <w:ilvl w:val="0"/>
          <w:numId w:val="1"/>
        </w:numPr>
        <w:ind w:right="2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</w:pP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Božansko Srce Isusovo, prikazujem </w:t>
      </w:r>
      <w:r w:rsidRPr="00672F40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t</w:t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i, po Bezgrešnom Srcu Marije, Majke Crkve, zajedno s </w:t>
      </w:r>
      <w:r w:rsidRPr="00672F40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e</w:t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uharistijskom žrtvom, molitve i djela, radosti i trpljenja sve pobačene i nerođene djece, iz svakog vremena i prostora, kao naknadu za grijehe i spas svih duša, iz svakog vremena i prostora, po milosti Duha Svetoga i na slavu Boga Oca.</w:t>
      </w:r>
      <w:r w:rsidRPr="00672F40">
        <w:rPr>
          <w:rStyle w:val="Referencafusnote"/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footnoteReference w:id="6"/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 </w:t>
      </w:r>
    </w:p>
    <w:p w14:paraId="05A26BE4" w14:textId="77777777" w:rsidR="00F525FC" w:rsidRPr="00672F40" w:rsidRDefault="00F525FC" w:rsidP="00F525FC">
      <w:pPr>
        <w:ind w:left="6" w:right="3" w:hanging="10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</w:pPr>
    </w:p>
    <w:p w14:paraId="4311CE50" w14:textId="77777777" w:rsidR="00F525FC" w:rsidRPr="00A4089F" w:rsidRDefault="00F525FC" w:rsidP="00F525FC">
      <w:pPr>
        <w:ind w:left="6" w:right="3" w:hanging="10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hr-HR"/>
        </w:rPr>
      </w:pPr>
      <w:r w:rsidRPr="00A4089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hr-HR"/>
        </w:rPr>
        <w:t>Na zrna</w:t>
      </w:r>
      <w:r w:rsidRPr="00672F4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hr-HR"/>
        </w:rPr>
        <w:t xml:space="preserve"> desetice („mala zrna“)</w:t>
      </w:r>
      <w:r w:rsidRPr="00A4089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hr-HR"/>
        </w:rPr>
        <w:t xml:space="preserve">: </w:t>
      </w:r>
    </w:p>
    <w:p w14:paraId="1D24ADA7" w14:textId="77777777" w:rsidR="00F525FC" w:rsidRPr="00A4089F" w:rsidRDefault="00F525FC" w:rsidP="00F525FC">
      <w:pPr>
        <w:numPr>
          <w:ilvl w:val="0"/>
          <w:numId w:val="1"/>
        </w:numPr>
        <w:ind w:right="2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</w:pP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Isuse i Marijo, ja vas ljubim, spasite duše!</w:t>
      </w:r>
      <w:r w:rsidRPr="00672F40">
        <w:rPr>
          <w:rStyle w:val="Referencafusnote"/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footnoteReference w:id="7"/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 </w:t>
      </w:r>
    </w:p>
    <w:p w14:paraId="55F8A8F1" w14:textId="77777777" w:rsidR="00F525FC" w:rsidRDefault="00F525FC" w:rsidP="00F525FC">
      <w:pPr>
        <w:ind w:left="6" w:right="3" w:hanging="10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hr-HR"/>
        </w:rPr>
      </w:pPr>
    </w:p>
    <w:p w14:paraId="1D5FFC27" w14:textId="2897788E" w:rsidR="00F525FC" w:rsidRPr="00A4089F" w:rsidRDefault="00F525FC" w:rsidP="00F525FC">
      <w:pPr>
        <w:ind w:left="6" w:right="3" w:hanging="10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hr-HR"/>
        </w:rPr>
      </w:pPr>
      <w:r w:rsidRPr="00A4089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hr-HR"/>
        </w:rPr>
        <w:t xml:space="preserve">Na kraju svake desetice: </w:t>
      </w:r>
    </w:p>
    <w:p w14:paraId="06593625" w14:textId="77777777" w:rsidR="00F525FC" w:rsidRDefault="00F525FC" w:rsidP="00F525FC">
      <w:pPr>
        <w:numPr>
          <w:ilvl w:val="0"/>
          <w:numId w:val="1"/>
        </w:numPr>
        <w:ind w:right="2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</w:pP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Molitva Anđelu Čuvaru</w:t>
      </w:r>
      <w:r w:rsidRPr="00672F40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: </w:t>
      </w:r>
    </w:p>
    <w:p w14:paraId="277ED1FB" w14:textId="77777777" w:rsidR="00F525FC" w:rsidRPr="00A4089F" w:rsidRDefault="00F525FC" w:rsidP="00F525FC">
      <w:pPr>
        <w:ind w:left="385" w:right="2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</w:pPr>
      <w:r w:rsidRPr="00672F40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Anđele čuvaru moj, danas i uvijek uza me stoj, ruku mi pruži, vodi me ti – ti me od zala očuvaj svih. Amen.</w:t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 </w:t>
      </w:r>
    </w:p>
    <w:p w14:paraId="474A47ED" w14:textId="77777777" w:rsidR="00F525FC" w:rsidRPr="00672F40" w:rsidRDefault="00F525FC" w:rsidP="00F525FC">
      <w:pPr>
        <w:numPr>
          <w:ilvl w:val="0"/>
          <w:numId w:val="1"/>
        </w:numPr>
        <w:ind w:right="2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</w:pPr>
      <w:r w:rsidRPr="00672F40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lastRenderedPageBreak/>
        <w:t>B</w:t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lagoslovljeno bilo </w:t>
      </w:r>
      <w:r w:rsidRPr="00672F40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u</w:t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vijek</w:t>
      </w:r>
      <w:r w:rsidRPr="00672F40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e</w:t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 sveto i Bezgrešno </w:t>
      </w:r>
      <w:r w:rsidRPr="00672F40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z</w:t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ačeće Blažene Djevice Marije, Majke Božje</w:t>
      </w:r>
      <w:r w:rsidRPr="00672F40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!</w:t>
      </w:r>
      <w:r w:rsidRPr="00672F40">
        <w:rPr>
          <w:rStyle w:val="Referencafusnote"/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footnoteReference w:id="8"/>
      </w:r>
    </w:p>
    <w:p w14:paraId="07B61C5A" w14:textId="77777777" w:rsidR="00F525FC" w:rsidRPr="00672F40" w:rsidRDefault="00F525FC" w:rsidP="00F525FC">
      <w:pPr>
        <w:pStyle w:val="Odlomakpopisa"/>
        <w:numPr>
          <w:ilvl w:val="0"/>
          <w:numId w:val="1"/>
        </w:numPr>
        <w:ind w:right="2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</w:pPr>
      <w:r w:rsidRPr="00672F40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O moj Isuse, oprosti nam naše grijehe, očuvaj nas od paklenoga ognja, dovedi u raj sve duše, osobito one kojima je najpotrebnije tvoje milosrđe.</w:t>
      </w:r>
      <w:r w:rsidRPr="00672F40">
        <w:rPr>
          <w:rStyle w:val="Referencafusnote"/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footnoteReference w:id="9"/>
      </w:r>
    </w:p>
    <w:p w14:paraId="706A6695" w14:textId="77777777" w:rsidR="00F525FC" w:rsidRPr="00A4089F" w:rsidRDefault="00F525FC" w:rsidP="00F525FC">
      <w:pPr>
        <w:numPr>
          <w:ilvl w:val="0"/>
          <w:numId w:val="1"/>
        </w:numPr>
        <w:ind w:right="2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</w:pP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Sveti arkanđeli Mihaele, Gabri</w:t>
      </w:r>
      <w:r w:rsidRPr="00672F40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j</w:t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ele i Rafaele, </w:t>
      </w:r>
      <w:r w:rsidRPr="00A4089F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hr-HR"/>
        </w:rPr>
        <w:t>molite za nas</w:t>
      </w:r>
      <w:r w:rsidRPr="00672F40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hr-HR"/>
        </w:rPr>
        <w:t>!</w:t>
      </w:r>
      <w:r w:rsidRPr="00672F40">
        <w:rPr>
          <w:rStyle w:val="Referencafusnote"/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hr-HR"/>
        </w:rPr>
        <w:footnoteReference w:id="10"/>
      </w:r>
    </w:p>
    <w:p w14:paraId="3CEE63AE" w14:textId="77777777" w:rsidR="00F525FC" w:rsidRPr="00A4089F" w:rsidRDefault="00F525FC" w:rsidP="00F525FC">
      <w:pPr>
        <w:numPr>
          <w:ilvl w:val="0"/>
          <w:numId w:val="1"/>
        </w:numPr>
        <w:ind w:right="2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</w:pP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Sveti Josipe, </w:t>
      </w:r>
      <w:r w:rsidRPr="00A4089F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hr-HR"/>
        </w:rPr>
        <w:t>moli za nas</w:t>
      </w:r>
      <w:r w:rsidRPr="00672F40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hr-HR"/>
        </w:rPr>
        <w:t>!</w:t>
      </w:r>
      <w:r w:rsidRPr="00672F40">
        <w:rPr>
          <w:rStyle w:val="Referencafusnote"/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hr-HR"/>
        </w:rPr>
        <w:footnoteReference w:id="11"/>
      </w:r>
      <w:r w:rsidRPr="00A4089F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hr-HR"/>
        </w:rPr>
        <w:t xml:space="preserve"> </w:t>
      </w:r>
    </w:p>
    <w:p w14:paraId="2072E64D" w14:textId="77777777" w:rsidR="00F525FC" w:rsidRPr="00A4089F" w:rsidRDefault="00F525FC" w:rsidP="00F525FC">
      <w:pPr>
        <w:numPr>
          <w:ilvl w:val="0"/>
          <w:numId w:val="1"/>
        </w:numPr>
        <w:ind w:right="2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</w:pP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Sveta </w:t>
      </w:r>
      <w:r w:rsidRPr="00672F40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Betlehemska n</w:t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evina dječice, </w:t>
      </w:r>
      <w:r w:rsidRPr="00A4089F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hr-HR"/>
        </w:rPr>
        <w:t>molite za nas</w:t>
      </w:r>
      <w:r w:rsidRPr="00672F40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hr-HR"/>
        </w:rPr>
        <w:t>!</w:t>
      </w:r>
      <w:r w:rsidRPr="00672F40">
        <w:rPr>
          <w:rStyle w:val="Referencafusnote"/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hr-HR"/>
        </w:rPr>
        <w:footnoteReference w:id="12"/>
      </w:r>
    </w:p>
    <w:p w14:paraId="72F9D483" w14:textId="77777777" w:rsidR="00F525FC" w:rsidRPr="00672F40" w:rsidRDefault="00F525FC" w:rsidP="00F525FC">
      <w:pPr>
        <w:ind w:left="6" w:right="3" w:hanging="10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</w:pPr>
    </w:p>
    <w:p w14:paraId="755A9CCC" w14:textId="77777777" w:rsidR="00F525FC" w:rsidRPr="00A4089F" w:rsidRDefault="00F525FC" w:rsidP="00F525FC">
      <w:pPr>
        <w:ind w:left="6" w:right="3" w:hanging="10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hr-HR"/>
        </w:rPr>
      </w:pPr>
      <w:r w:rsidRPr="00672F4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hr-HR"/>
        </w:rPr>
        <w:t>Završetak</w:t>
      </w:r>
      <w:r w:rsidRPr="00A4089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hr-HR"/>
        </w:rPr>
        <w:t xml:space="preserve">: </w:t>
      </w:r>
    </w:p>
    <w:p w14:paraId="2BD39C83" w14:textId="77777777" w:rsidR="00F525FC" w:rsidRDefault="00F525FC" w:rsidP="00F525FC">
      <w:pPr>
        <w:numPr>
          <w:ilvl w:val="0"/>
          <w:numId w:val="1"/>
        </w:numPr>
        <w:ind w:right="2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</w:pP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O Marijo, sav sam </w:t>
      </w:r>
      <w:r w:rsidRPr="00672F40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t</w:t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voj! Moje misli, riječi i djela – </w:t>
      </w:r>
    </w:p>
    <w:p w14:paraId="303E3E03" w14:textId="3F75F8B9" w:rsidR="00F525FC" w:rsidRPr="00A4089F" w:rsidRDefault="00F525FC" w:rsidP="00F525FC">
      <w:pPr>
        <w:ind w:left="385" w:right="2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</w:pP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„misli </w:t>
      </w:r>
      <w:r w:rsidRPr="00672F40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t</w:t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i!“</w:t>
      </w:r>
    </w:p>
    <w:p w14:paraId="5EDDD553" w14:textId="77777777" w:rsidR="00F525FC" w:rsidRPr="00A4089F" w:rsidRDefault="00F525FC" w:rsidP="00F525FC">
      <w:pPr>
        <w:numPr>
          <w:ilvl w:val="0"/>
          <w:numId w:val="1"/>
        </w:numPr>
        <w:ind w:right="2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</w:pP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Moj Oče, predajem </w:t>
      </w:r>
      <w:r w:rsidRPr="00672F40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t</w:t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i se, učini od mene ono što </w:t>
      </w:r>
      <w:r w:rsidRPr="00672F40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t</w:t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i želiš, za spas svih duša, iz svakog vremena i prostora.</w:t>
      </w:r>
      <w:r w:rsidRPr="00A4089F">
        <w:rPr>
          <w:rFonts w:ascii="Times New Roman" w:eastAsia="Times New Roman" w:hAnsi="Times New Roman" w:cs="Times New Roman"/>
          <w:bCs/>
          <w:color w:val="E53311"/>
          <w:sz w:val="36"/>
          <w:szCs w:val="36"/>
          <w:lang w:eastAsia="hr-HR"/>
        </w:rPr>
        <w:t xml:space="preserve"> </w:t>
      </w:r>
    </w:p>
    <w:p w14:paraId="7F4DC1FE" w14:textId="77777777" w:rsidR="00F525FC" w:rsidRPr="00110E00" w:rsidRDefault="00F525FC" w:rsidP="00F525FC">
      <w:pPr>
        <w:ind w:right="2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</w:pP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Dođi, Duše Sveti, ispuni srca svojih vjernika; i zapali u nama oganj svoje ljubavi</w:t>
      </w:r>
      <w:r w:rsidRPr="00672F40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!</w:t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 (</w:t>
      </w:r>
      <w:r w:rsidRPr="00672F40">
        <w:rPr>
          <w:rFonts w:ascii="Times New Roman" w:eastAsia="Times New Roman" w:hAnsi="Times New Roman" w:cs="Times New Roman"/>
          <w:bCs/>
          <w:i/>
          <w:iCs/>
          <w:color w:val="000000"/>
          <w:sz w:val="36"/>
          <w:szCs w:val="36"/>
          <w:lang w:eastAsia="hr-HR"/>
        </w:rPr>
        <w:t>Triput</w:t>
      </w:r>
      <w:r w:rsidRPr="00A4089F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)</w:t>
      </w:r>
      <w:r w:rsidRPr="00D42592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 xml:space="preserve"> </w:t>
      </w:r>
      <w:r w:rsidRPr="00110E00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hr-HR"/>
        </w:rPr>
        <w:t>AMEN.</w:t>
      </w:r>
    </w:p>
    <w:p w14:paraId="3D5628C4" w14:textId="255BC829" w:rsidR="00380E82" w:rsidRDefault="00380E82"/>
    <w:p w14:paraId="4D1A8996" w14:textId="0E1D1E48" w:rsidR="003F7CDD" w:rsidRPr="003F7CDD" w:rsidRDefault="003F7CDD" w:rsidP="003F7CDD"/>
    <w:p w14:paraId="0E1F5B05" w14:textId="63F37E65" w:rsidR="003F7CDD" w:rsidRPr="003F7CDD" w:rsidRDefault="003F7CDD" w:rsidP="003F7CDD"/>
    <w:p w14:paraId="0F44CFA5" w14:textId="5DDEB672" w:rsidR="003F7CDD" w:rsidRPr="003F7CDD" w:rsidRDefault="003F7CDD" w:rsidP="003F7CDD"/>
    <w:p w14:paraId="440A1485" w14:textId="51C21BBD" w:rsidR="003F7CDD" w:rsidRDefault="003F7CDD" w:rsidP="003F7CDD"/>
    <w:p w14:paraId="1EAF114E" w14:textId="5F6B3994" w:rsidR="003F7CDD" w:rsidRPr="003F7CDD" w:rsidRDefault="003F7CDD" w:rsidP="003F7CDD">
      <w:pPr>
        <w:jc w:val="center"/>
        <w:rPr>
          <w:b/>
          <w:bCs/>
        </w:rPr>
      </w:pPr>
      <w:r>
        <w:rPr>
          <w:b/>
          <w:bCs/>
        </w:rPr>
        <w:t xml:space="preserve">Udruga „Betlehem – Karlovac“; </w:t>
      </w:r>
      <w:hyperlink r:id="rId8" w:history="1">
        <w:r w:rsidRPr="003F7CDD">
          <w:rPr>
            <w:rStyle w:val="Hiperveza"/>
            <w:b/>
            <w:bCs/>
            <w:color w:val="auto"/>
            <w:u w:val="none"/>
          </w:rPr>
          <w:t>www.betlehem.hr</w:t>
        </w:r>
      </w:hyperlink>
      <w:r w:rsidRPr="003F7CDD">
        <w:rPr>
          <w:b/>
          <w:bCs/>
        </w:rPr>
        <w:t xml:space="preserve">; </w:t>
      </w:r>
      <w:hyperlink r:id="rId9" w:history="1">
        <w:r w:rsidRPr="003F7CDD">
          <w:rPr>
            <w:rStyle w:val="Hiperveza"/>
            <w:b/>
            <w:bCs/>
            <w:color w:val="auto"/>
            <w:u w:val="none"/>
          </w:rPr>
          <w:t>udruga.betlehem@gmail.com</w:t>
        </w:r>
      </w:hyperlink>
    </w:p>
    <w:sectPr w:rsidR="003F7CDD" w:rsidRPr="003F7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040F1" w14:textId="77777777" w:rsidR="00012C0D" w:rsidRDefault="00012C0D" w:rsidP="00F525FC">
      <w:r>
        <w:separator/>
      </w:r>
    </w:p>
  </w:endnote>
  <w:endnote w:type="continuationSeparator" w:id="0">
    <w:p w14:paraId="137234E7" w14:textId="77777777" w:rsidR="00012C0D" w:rsidRDefault="00012C0D" w:rsidP="00F5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5B171" w14:textId="77777777" w:rsidR="00012C0D" w:rsidRDefault="00012C0D" w:rsidP="00F525FC">
      <w:r>
        <w:separator/>
      </w:r>
    </w:p>
  </w:footnote>
  <w:footnote w:type="continuationSeparator" w:id="0">
    <w:p w14:paraId="3D02A2AC" w14:textId="77777777" w:rsidR="00012C0D" w:rsidRDefault="00012C0D" w:rsidP="00F525FC">
      <w:r>
        <w:continuationSeparator/>
      </w:r>
    </w:p>
  </w:footnote>
  <w:footnote w:id="1">
    <w:p w14:paraId="65181C3E" w14:textId="77777777" w:rsidR="00F525FC" w:rsidRPr="00DB384D" w:rsidRDefault="00F525FC" w:rsidP="00F525FC">
      <w:pPr>
        <w:ind w:left="392" w:right="2" w:hanging="10"/>
        <w:contextualSpacing/>
        <w:rPr>
          <w:rFonts w:ascii="Times New Roman" w:hAnsi="Times New Roman" w:cs="Times New Roman"/>
          <w:sz w:val="24"/>
          <w:szCs w:val="24"/>
        </w:rPr>
      </w:pPr>
      <w:r w:rsidRPr="00DB384D">
        <w:rPr>
          <w:rStyle w:val="Referencafusnote"/>
          <w:rFonts w:ascii="Times New Roman" w:hAnsi="Times New Roman" w:cs="Times New Roman"/>
          <w:sz w:val="24"/>
          <w:szCs w:val="24"/>
        </w:rPr>
        <w:footnoteRef/>
      </w:r>
      <w:r w:rsidRPr="00DB384D">
        <w:rPr>
          <w:rFonts w:ascii="Times New Roman" w:hAnsi="Times New Roman" w:cs="Times New Roman"/>
          <w:sz w:val="24"/>
          <w:szCs w:val="24"/>
        </w:rPr>
        <w:t xml:space="preserve"> 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Pobjeda uvijek dolazi i doći će s Križem; samo mučenici mijenjaju povijest. </w:t>
      </w:r>
    </w:p>
  </w:footnote>
  <w:footnote w:id="2">
    <w:p w14:paraId="690050CF" w14:textId="77777777" w:rsidR="00F525FC" w:rsidRDefault="00F525FC" w:rsidP="00F525FC">
      <w:pPr>
        <w:ind w:left="392" w:right="2" w:hanging="10"/>
        <w:contextualSpacing/>
      </w:pPr>
      <w:r w:rsidRPr="00DB384D">
        <w:rPr>
          <w:rStyle w:val="Referencafusnote"/>
          <w:rFonts w:ascii="Times New Roman" w:hAnsi="Times New Roman" w:cs="Times New Roman"/>
          <w:sz w:val="24"/>
          <w:szCs w:val="24"/>
        </w:rPr>
        <w:footnoteRef/>
      </w:r>
      <w:r w:rsidRPr="00DB384D">
        <w:rPr>
          <w:rFonts w:ascii="Times New Roman" w:hAnsi="Times New Roman" w:cs="Times New Roman"/>
          <w:sz w:val="24"/>
          <w:szCs w:val="24"/>
        </w:rPr>
        <w:t xml:space="preserve"> 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Molitva za pokojne, pogotovo za duše za koje nema tko moliti.</w:t>
      </w:r>
    </w:p>
  </w:footnote>
  <w:footnote w:id="3">
    <w:p w14:paraId="4C2910AE" w14:textId="77777777" w:rsidR="00F525FC" w:rsidRDefault="00F525FC" w:rsidP="00F525FC">
      <w:pPr>
        <w:ind w:left="392" w:right="2" w:hanging="10"/>
      </w:pPr>
      <w:r w:rsidRPr="00DB384D">
        <w:rPr>
          <w:rStyle w:val="Referencafusnote"/>
          <w:sz w:val="24"/>
          <w:szCs w:val="24"/>
        </w:rPr>
        <w:footnoteRef/>
      </w:r>
      <w:r w:rsidRPr="00DB384D">
        <w:rPr>
          <w:sz w:val="24"/>
          <w:szCs w:val="24"/>
        </w:rPr>
        <w:t xml:space="preserve"> 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Molitve Presvetom Trojstvu i Presvetoj Mariji, našoj posrednici.</w:t>
      </w:r>
    </w:p>
  </w:footnote>
  <w:footnote w:id="4">
    <w:p w14:paraId="5E71CA3C" w14:textId="77777777" w:rsidR="00F525FC" w:rsidRDefault="00F525FC" w:rsidP="00F525FC">
      <w:pPr>
        <w:ind w:left="392" w:right="2" w:hanging="10"/>
      </w:pPr>
      <w:r w:rsidRPr="00DB384D">
        <w:rPr>
          <w:rStyle w:val="Referencafusnote"/>
          <w:sz w:val="24"/>
          <w:szCs w:val="24"/>
        </w:rPr>
        <w:footnoteRef/>
      </w:r>
      <w:r w:rsidRPr="00DB384D">
        <w:rPr>
          <w:sz w:val="24"/>
          <w:szCs w:val="24"/>
        </w:rPr>
        <w:t xml:space="preserve"> 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Ponavlja se u pokorničkom stavu</w:t>
      </w:r>
      <w:r w:rsidRPr="00A408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B38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Molitva srca, molitva pokajanja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,</w:t>
      </w:r>
      <w:r w:rsidRPr="00DB38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obraćenja.</w:t>
      </w:r>
      <w:r w:rsidRPr="00A408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 xml:space="preserve"> </w:t>
      </w:r>
    </w:p>
  </w:footnote>
  <w:footnote w:id="5">
    <w:p w14:paraId="4E6856A2" w14:textId="77777777" w:rsidR="00F525FC" w:rsidRDefault="00F525FC" w:rsidP="00F525FC">
      <w:pPr>
        <w:ind w:left="392" w:right="2" w:hanging="10"/>
      </w:pPr>
      <w:r>
        <w:rPr>
          <w:rStyle w:val="Referencafusnote"/>
        </w:rPr>
        <w:footnoteRef/>
      </w:r>
      <w:r>
        <w:t xml:space="preserve"> </w:t>
      </w:r>
      <w:r w:rsidRPr="00DB384D">
        <w:rPr>
          <w:i/>
          <w:iCs/>
        </w:rPr>
        <w:t>O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voj molitvi</w:t>
      </w:r>
      <w:r w:rsidRPr="00A408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svaki put prethodi kontemplacija Križ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a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trenutak tišine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</w:footnote>
  <w:footnote w:id="6">
    <w:p w14:paraId="13D061D7" w14:textId="77777777" w:rsidR="00F525FC" w:rsidRPr="005229E4" w:rsidRDefault="00F525FC" w:rsidP="00F525FC">
      <w:pPr>
        <w:ind w:left="391" w:hanging="11"/>
        <w:contextualSpacing/>
        <w:rPr>
          <w:sz w:val="24"/>
          <w:szCs w:val="24"/>
        </w:rPr>
      </w:pPr>
      <w:r>
        <w:rPr>
          <w:rStyle w:val="Referencafusnote"/>
        </w:rPr>
        <w:footnoteRef/>
      </w:r>
      <w:r>
        <w:t xml:space="preserve"> 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Dnevno prikazanje po kojemu se u posudama mučenička krv nerođenih, umrlih za Krista, koji je vječno spasenje svih duša, sakuplja i izlijeva zajedno s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n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jegovom žrtvom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,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 po Mariji, najdjelotvornijem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p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utu u povijesti spasenja; jer tako je „biti u Kristu“, ako u to vjerujemo!</w:t>
      </w:r>
    </w:p>
  </w:footnote>
  <w:footnote w:id="7">
    <w:p w14:paraId="3C46388B" w14:textId="77777777" w:rsidR="00F525FC" w:rsidRDefault="00F525FC" w:rsidP="00F525FC">
      <w:pPr>
        <w:ind w:left="391" w:hanging="11"/>
        <w:contextualSpacing/>
      </w:pPr>
      <w:r>
        <w:rPr>
          <w:rStyle w:val="Referencafusnote"/>
        </w:rPr>
        <w:footnoteRef/>
      </w:r>
      <w:r>
        <w:t xml:space="preserve"> 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Strelovita molitva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 objavljena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 bl. </w:t>
      </w:r>
      <w:r w:rsidRPr="005C4D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s. </w:t>
      </w:r>
      <w:proofErr w:type="spellStart"/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Konzolate</w:t>
      </w:r>
      <w:proofErr w:type="spellEnd"/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 </w:t>
      </w:r>
      <w:proofErr w:type="spellStart"/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Betrone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,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 u kojoj je sve sažeto, koja objedinjuje svaki čin: u ljubavi, u spasenju, po Isusu i u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n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jegovo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i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me.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 </w:t>
      </w:r>
    </w:p>
  </w:footnote>
  <w:footnote w:id="8">
    <w:p w14:paraId="6CF3F240" w14:textId="77777777" w:rsidR="00F525FC" w:rsidRDefault="00F525FC" w:rsidP="00F525FC">
      <w:pPr>
        <w:ind w:left="392" w:right="2" w:hanging="10"/>
      </w:pPr>
      <w:r>
        <w:rPr>
          <w:rStyle w:val="Referencafusnote"/>
        </w:rPr>
        <w:footnoteRef/>
      </w:r>
      <w:r>
        <w:t xml:space="preserve"> 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Strelovita molitva sv. Ivana Marije </w:t>
      </w:r>
      <w:proofErr w:type="spellStart"/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Vianney</w:t>
      </w:r>
      <w:r w:rsidRPr="00D24C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j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a</w:t>
      </w:r>
      <w:proofErr w:type="spellEnd"/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 za postizanje čistoće: dogma </w:t>
      </w:r>
      <w:r w:rsidRPr="00D24C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o 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Bezgrešno</w:t>
      </w:r>
      <w:r w:rsidRPr="00D24C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m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 Začeć</w:t>
      </w:r>
      <w:r w:rsidRPr="00D24C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u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 </w:t>
      </w:r>
      <w:r w:rsidRPr="00D24C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vjerska je istina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 našeg vremena (Uznesenje je ishod) jer je to vrijeme Prečistog Srca Marijina</w:t>
      </w:r>
      <w:r w:rsidRPr="00D24C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, vrijeme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 u kojem je prisutan </w:t>
      </w:r>
      <w:r w:rsidRPr="00D24C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najveći 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napad na tek začeti život i njegovo mučeništvo. Ovdje, u ovom „porazu Križa“, nalazi se Božja pobjeda. </w:t>
      </w:r>
    </w:p>
  </w:footnote>
  <w:footnote w:id="9">
    <w:p w14:paraId="65A18592" w14:textId="77777777" w:rsidR="00F525FC" w:rsidRDefault="00F525FC" w:rsidP="00F525FC">
      <w:pPr>
        <w:ind w:left="392" w:right="2" w:hanging="10"/>
      </w:pPr>
      <w:r>
        <w:rPr>
          <w:rStyle w:val="Referencafusnote"/>
        </w:rPr>
        <w:footnoteRef/>
      </w:r>
      <w:r>
        <w:t xml:space="preserve"> 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Fatimska molitva koju je Marija naučila moliti djecu da se ostvari trijumf njezina Bezgrešnog Srca; za autentično i eshatološko kršćanstvo koje želi spasenje svima. </w:t>
      </w:r>
    </w:p>
  </w:footnote>
  <w:footnote w:id="10">
    <w:p w14:paraId="008E29DB" w14:textId="77777777" w:rsidR="00F525FC" w:rsidRDefault="00F525FC" w:rsidP="00F525FC">
      <w:pPr>
        <w:ind w:left="392" w:right="2" w:hanging="10"/>
      </w:pPr>
      <w:r>
        <w:rPr>
          <w:rStyle w:val="Referencafusnote"/>
        </w:rPr>
        <w:footnoteRef/>
      </w:r>
      <w:r>
        <w:t xml:space="preserve"> 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Od našega začeća, sveti </w:t>
      </w:r>
      <w:r w:rsidRPr="00D24C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a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nđeli se zajedno s nama bore za pobjedu nad Zlim.</w:t>
      </w:r>
    </w:p>
  </w:footnote>
  <w:footnote w:id="11">
    <w:p w14:paraId="68E854AD" w14:textId="77777777" w:rsidR="00F525FC" w:rsidRDefault="00F525FC" w:rsidP="00F525FC">
      <w:pPr>
        <w:ind w:left="392" w:right="2" w:hanging="10"/>
      </w:pPr>
      <w:r>
        <w:rPr>
          <w:rStyle w:val="Referencafusnote"/>
        </w:rPr>
        <w:footnoteRef/>
      </w:r>
      <w:r>
        <w:t xml:space="preserve"> 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Sveti Josip zaštitnik je Crkve i strah zlih duhova.</w:t>
      </w:r>
    </w:p>
  </w:footnote>
  <w:footnote w:id="12">
    <w:p w14:paraId="340571CD" w14:textId="77777777" w:rsidR="00F525FC" w:rsidRPr="00A4089F" w:rsidRDefault="00F525FC" w:rsidP="00F525FC">
      <w:pPr>
        <w:ind w:left="392" w:right="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Style w:val="Referencafusnote"/>
        </w:rPr>
        <w:footnoteRef/>
      </w:r>
      <w:r>
        <w:t xml:space="preserve"> 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Ona su službeno priznati </w:t>
      </w:r>
      <w:r w:rsidRPr="00D24C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- kanonizirani - 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model svetosti djece rođene za </w:t>
      </w:r>
      <w:r w:rsidRPr="00D24C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n</w:t>
      </w:r>
      <w:r w:rsidRPr="00A4089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ebo. </w:t>
      </w:r>
    </w:p>
    <w:p w14:paraId="4FEB9B91" w14:textId="77777777" w:rsidR="00F525FC" w:rsidRDefault="00F525FC" w:rsidP="00F525FC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C3F95"/>
    <w:multiLevelType w:val="hybridMultilevel"/>
    <w:tmpl w:val="182A6394"/>
    <w:lvl w:ilvl="0" w:tplc="8CB81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81B19"/>
    <w:multiLevelType w:val="hybridMultilevel"/>
    <w:tmpl w:val="AB42B2B2"/>
    <w:lvl w:ilvl="0" w:tplc="04C67A04">
      <w:start w:val="1"/>
      <w:numFmt w:val="bullet"/>
      <w:lvlText w:val="-"/>
      <w:lvlJc w:val="left"/>
      <w:pPr>
        <w:ind w:left="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148478E">
      <w:start w:val="1"/>
      <w:numFmt w:val="bullet"/>
      <w:lvlText w:val="o"/>
      <w:lvlJc w:val="left"/>
      <w:pPr>
        <w:ind w:left="11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76874F4">
      <w:start w:val="1"/>
      <w:numFmt w:val="bullet"/>
      <w:lvlText w:val="▪"/>
      <w:lvlJc w:val="left"/>
      <w:pPr>
        <w:ind w:left="1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5B03E9E">
      <w:start w:val="1"/>
      <w:numFmt w:val="bullet"/>
      <w:lvlText w:val="•"/>
      <w:lvlJc w:val="left"/>
      <w:pPr>
        <w:ind w:left="25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E4C93D6">
      <w:start w:val="1"/>
      <w:numFmt w:val="bullet"/>
      <w:lvlText w:val="o"/>
      <w:lvlJc w:val="left"/>
      <w:pPr>
        <w:ind w:left="3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C1CD19E">
      <w:start w:val="1"/>
      <w:numFmt w:val="bullet"/>
      <w:lvlText w:val="▪"/>
      <w:lvlJc w:val="left"/>
      <w:pPr>
        <w:ind w:left="39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3FEFE64">
      <w:start w:val="1"/>
      <w:numFmt w:val="bullet"/>
      <w:lvlText w:val="•"/>
      <w:lvlJc w:val="left"/>
      <w:pPr>
        <w:ind w:left="4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B7628AA">
      <w:start w:val="1"/>
      <w:numFmt w:val="bullet"/>
      <w:lvlText w:val="o"/>
      <w:lvlJc w:val="left"/>
      <w:pPr>
        <w:ind w:left="5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B3EC0B8">
      <w:start w:val="1"/>
      <w:numFmt w:val="bullet"/>
      <w:lvlText w:val="▪"/>
      <w:lvlJc w:val="left"/>
      <w:pPr>
        <w:ind w:left="6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7010846">
    <w:abstractNumId w:val="1"/>
  </w:num>
  <w:num w:numId="2" w16cid:durableId="212090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FC"/>
    <w:rsid w:val="00012C0D"/>
    <w:rsid w:val="00141478"/>
    <w:rsid w:val="00380E82"/>
    <w:rsid w:val="003F7CDD"/>
    <w:rsid w:val="00F5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1426"/>
  <w15:chartTrackingRefBased/>
  <w15:docId w15:val="{0F2DE8C0-AB47-4F01-B344-96858DD3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5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25FC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F525F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525F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525FC"/>
    <w:rPr>
      <w:vertAlign w:val="superscript"/>
    </w:rPr>
  </w:style>
  <w:style w:type="paragraph" w:customStyle="1" w:styleId="Corpotestograssetto">
    <w:name w:val="Corpo testo grassetto"/>
    <w:basedOn w:val="Normal"/>
    <w:rsid w:val="00F525FC"/>
    <w:pPr>
      <w:autoSpaceDE w:val="0"/>
      <w:autoSpaceDN w:val="0"/>
      <w:adjustRightInd w:val="0"/>
      <w:spacing w:after="113" w:line="288" w:lineRule="auto"/>
      <w:textAlignment w:val="center"/>
    </w:pPr>
    <w:rPr>
      <w:rFonts w:ascii="Times New Roman" w:eastAsia="Times New Roman" w:hAnsi="Times New Roman" w:cs="Times New Roman"/>
      <w:b/>
      <w:bCs/>
      <w:i/>
      <w:iCs/>
      <w:noProof/>
      <w:color w:val="000000"/>
      <w:sz w:val="24"/>
      <w:szCs w:val="24"/>
      <w:lang w:val="it-IT" w:eastAsia="it-IT"/>
    </w:rPr>
  </w:style>
  <w:style w:type="character" w:styleId="Hiperveza">
    <w:name w:val="Hyperlink"/>
    <w:basedOn w:val="Zadanifontodlomka"/>
    <w:uiPriority w:val="99"/>
    <w:unhideWhenUsed/>
    <w:rsid w:val="003F7CD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F7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lehem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druga.betlehem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Glogović</dc:creator>
  <cp:keywords/>
  <dc:description/>
  <cp:lastModifiedBy>Marko Glogović</cp:lastModifiedBy>
  <cp:revision>2</cp:revision>
  <dcterms:created xsi:type="dcterms:W3CDTF">2022-03-11T07:51:00Z</dcterms:created>
  <dcterms:modified xsi:type="dcterms:W3CDTF">2022-04-27T11:00:00Z</dcterms:modified>
</cp:coreProperties>
</file>